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Pr>
          <w:rStyle w:val="Refdecomentario"/>
          <w:rFonts w:ascii="Times New Roman" w:eastAsiaTheme="minorHAnsi" w:hAnsi="Times New Roman" w:cstheme="minorBidi"/>
          <w:b w:val="0"/>
          <w:color w:val="auto"/>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Pr>
          <w:rStyle w:val="Refdecomentario"/>
          <w:rFonts w:ascii="Times New Roman" w:eastAsiaTheme="minorHAnsi" w:hAnsi="Times New Roman"/>
          <w:lang w:val="es-CO" w:eastAsia="en-US"/>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579FB6C5" w14:textId="4261DBD5" w:rsidR="008916C1" w:rsidRPr="00665983" w:rsidRDefault="008916C1" w:rsidP="008916C1">
      <w:pPr>
        <w:spacing w:line="264" w:lineRule="auto"/>
        <w:jc w:val="right"/>
        <w:rPr>
          <w:b/>
          <w:bCs/>
        </w:rPr>
      </w:pPr>
      <w:r w:rsidRPr="00665983">
        <w:rPr>
          <w:b/>
          <w:bCs/>
          <w:sz w:val="20"/>
          <w:szCs w:val="20"/>
        </w:rPr>
        <w:t>Artículo de investigación</w:t>
      </w:r>
    </w:p>
    <w:p w14:paraId="7AE5A960" w14:textId="77777777" w:rsidR="008916C1" w:rsidRPr="00455B3E" w:rsidRDefault="008916C1" w:rsidP="008916C1">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7A0684">
        <w:rPr>
          <w:b/>
          <w:bCs/>
          <w:noProof/>
          <w:lang w:val="en-US"/>
        </w:rPr>
        <w:t>Objetivo:</w:t>
      </w:r>
      <w:r w:rsidR="007D7A58" w:rsidRPr="007A0684">
        <w:rPr>
          <w:noProof/>
          <w:lang w:val="en-US"/>
        </w:rPr>
        <w:t xml:space="preserve"> </w:t>
      </w:r>
      <w:commentRangeStart w:id="2"/>
      <w:r w:rsidR="005770A7" w:rsidRPr="007A0684">
        <w:rPr>
          <w:noProof/>
          <w:lang w:val="en-US"/>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Pr>
          <w:rStyle w:val="Refdecomentario"/>
        </w:rPr>
        <w:commentReference w:id="2"/>
      </w:r>
    </w:p>
    <w:p w14:paraId="3D50B037" w14:textId="3FF0EE55" w:rsidR="005770A7" w:rsidRPr="00455B3E" w:rsidRDefault="005770A7">
      <w:pPr>
        <w:rPr>
          <w:lang w:val="fr-FR"/>
        </w:rPr>
      </w:pPr>
      <w:r w:rsidRPr="00455B3E">
        <w:rPr>
          <w:rStyle w:val="Textoennegrita"/>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Pr>
          <w:rStyle w:val="Refdecomentario"/>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Textoennegrita"/>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4"/>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4"/>
      <w:r w:rsidR="00C822EF">
        <w:rPr>
          <w:rStyle w:val="Refdecomentario"/>
          <w:iCs w:val="0"/>
        </w:rPr>
        <w:commentReference w:id="4"/>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r>
        <w:rPr>
          <w:lang w:val="fr-FR"/>
        </w:rPr>
        <w:t>Contexto teórico</w:t>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w:t>
      </w:r>
      <w:r w:rsidRPr="00455B3E">
        <w:rPr>
          <w:noProof/>
          <w:lang w:val="fr-FR"/>
        </w:rPr>
        <w:lastRenderedPageBreak/>
        <w:t xml:space="preserve">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5"/>
      <w:r w:rsidRPr="00D834A8">
        <w:rPr>
          <w:lang w:val="fr-FR"/>
        </w:rPr>
        <w:t>Metodología</w:t>
      </w:r>
      <w:commentRangeEnd w:id="5"/>
      <w:r w:rsidR="00897B47">
        <w:rPr>
          <w:rStyle w:val="Refdecomentario"/>
          <w:rFonts w:ascii="Times New Roman" w:eastAsiaTheme="minorHAnsi" w:hAnsi="Times New Roman" w:cstheme="minorBidi"/>
          <w:b w:val="0"/>
        </w:rPr>
        <w:commentReference w:id="5"/>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6"/>
            <w:r>
              <w:t>A + B + C = D</w:t>
            </w:r>
            <w:commentRangeEnd w:id="6"/>
            <w:r>
              <w:rPr>
                <w:rStyle w:val="Refdecomentario"/>
                <w:rFonts w:eastAsiaTheme="minorHAnsi"/>
                <w:iCs w:val="0"/>
                <w:lang w:eastAsia="en-US"/>
              </w:rPr>
              <w:commentReference w:id="6"/>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7"/>
      <w:r w:rsidRPr="00455B3E">
        <w:rPr>
          <w:noProof/>
          <w:lang w:val="fr-FR"/>
        </w:rPr>
        <w:t>Tabla 1</w:t>
      </w:r>
      <w:commentRangeEnd w:id="7"/>
      <w:r w:rsidR="00F95FCA">
        <w:rPr>
          <w:rStyle w:val="Refdecomentario"/>
        </w:rPr>
        <w:commentReference w:id="7"/>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8"/>
      <w:r w:rsidRPr="00455B3E">
        <w:rPr>
          <w:lang w:val="pt-BR"/>
        </w:rPr>
        <w:lastRenderedPageBreak/>
        <w:t>Resultados</w:t>
      </w:r>
      <w:commentRangeEnd w:id="8"/>
      <w:r w:rsidR="00C932FC">
        <w:rPr>
          <w:rStyle w:val="Refdecomentario"/>
          <w:rFonts w:ascii="Times New Roman" w:eastAsiaTheme="minorHAnsi" w:hAnsi="Times New Roman" w:cstheme="minorBidi"/>
          <w:b w:val="0"/>
        </w:rPr>
        <w:commentReference w:id="8"/>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9"/>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9"/>
      <w:r>
        <w:rPr>
          <w:rStyle w:val="Refdecomentario"/>
        </w:rPr>
        <w:commentReference w:id="9"/>
      </w:r>
    </w:p>
    <w:p w14:paraId="123A6D08" w14:textId="77777777" w:rsidR="000A5A2A" w:rsidRDefault="000A5A2A" w:rsidP="000A5A2A">
      <w:pPr>
        <w:rPr>
          <w:noProof/>
        </w:rPr>
      </w:pPr>
      <w:commentRangeStart w:id="10"/>
      <w:r>
        <w:rPr>
          <w:noProof/>
        </w:rPr>
        <w:t>Figura</w:t>
      </w:r>
      <w:commentRangeEnd w:id="10"/>
      <w:r>
        <w:rPr>
          <w:rStyle w:val="Refdecomentario"/>
        </w:rPr>
        <w:commentReference w:id="10"/>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1"/>
      <w:r w:rsidRPr="00455B3E">
        <w:rPr>
          <w:lang w:val="fr-FR"/>
        </w:rPr>
        <w:t>Discusión</w:t>
      </w:r>
      <w:commentRangeEnd w:id="11"/>
      <w:r w:rsidR="00D834A8">
        <w:rPr>
          <w:rStyle w:val="Refdecomentario"/>
          <w:rFonts w:ascii="Times New Roman" w:eastAsiaTheme="minorHAnsi" w:hAnsi="Times New Roman" w:cstheme="minorBidi"/>
          <w:b w:val="0"/>
        </w:rPr>
        <w:commentReference w:id="11"/>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2"/>
      <w:r w:rsidRPr="00075CD8">
        <w:t>Conclusiones</w:t>
      </w:r>
      <w:commentRangeEnd w:id="12"/>
      <w:r w:rsidR="00C932FC">
        <w:rPr>
          <w:rStyle w:val="Refdecomentario"/>
          <w:rFonts w:ascii="Times New Roman" w:eastAsiaTheme="minorHAnsi" w:hAnsi="Times New Roman" w:cstheme="minorBidi"/>
          <w:b w:val="0"/>
        </w:rPr>
        <w:commentReference w:id="12"/>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3"/>
      <w:r>
        <w:rPr>
          <w:lang w:val="fr-FR"/>
        </w:rPr>
        <w:t xml:space="preserve">Financiación </w:t>
      </w:r>
      <w:commentRangeEnd w:id="13"/>
      <w:r>
        <w:rPr>
          <w:rStyle w:val="Refdecomentario"/>
          <w:rFonts w:ascii="Times New Roman" w:eastAsiaTheme="minorHAnsi" w:hAnsi="Times New Roman" w:cstheme="minorBidi"/>
          <w:b w:val="0"/>
        </w:rPr>
        <w:commentReference w:id="13"/>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34085752" w:rsidR="00CE3CFD" w:rsidRDefault="00CE3CFD" w:rsidP="00CE3CFD">
      <w:pPr>
        <w:pStyle w:val="Ttulo2"/>
        <w:rPr>
          <w:lang w:val="fr-FR"/>
        </w:rPr>
      </w:pPr>
      <w:r>
        <w:rPr>
          <w:lang w:val="fr-FR"/>
        </w:rPr>
        <w:lastRenderedPageBreak/>
        <w:t>Conflicto de interés</w:t>
      </w:r>
      <w:commentRangeStart w:id="14"/>
      <w:r>
        <w:rPr>
          <w:lang w:val="fr-FR"/>
        </w:rPr>
        <w:t xml:space="preserve"> </w:t>
      </w:r>
      <w:commentRangeEnd w:id="14"/>
      <w:r>
        <w:rPr>
          <w:rStyle w:val="Refdecomentario"/>
          <w:rFonts w:ascii="Times New Roman" w:eastAsiaTheme="minorHAnsi" w:hAnsi="Times New Roman" w:cstheme="minorBidi"/>
          <w:b w:val="0"/>
        </w:rPr>
        <w:commentReference w:id="14"/>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6D1264CC" w14:textId="77777777" w:rsidR="00CE3CFD" w:rsidRPr="00455B3E" w:rsidRDefault="00CE3CFD" w:rsidP="003256FF">
      <w:pPr>
        <w:rPr>
          <w:noProof/>
          <w:lang w:val="fr-FR"/>
        </w:rPr>
      </w:pPr>
    </w:p>
    <w:p w14:paraId="28734428" w14:textId="0C4BBE85" w:rsidR="005770A7" w:rsidRDefault="005770A7" w:rsidP="005770A7">
      <w:pPr>
        <w:pStyle w:val="Ttulo2"/>
      </w:pPr>
      <w:commentRangeStart w:id="15"/>
      <w:r>
        <w:t>Referencias</w:t>
      </w:r>
      <w:commentRangeEnd w:id="15"/>
      <w:r w:rsidR="005A328F">
        <w:rPr>
          <w:rStyle w:val="Refdecomentario"/>
          <w:rFonts w:ascii="Times New Roman" w:eastAsiaTheme="minorHAnsi" w:hAnsi="Times New Roman" w:cstheme="minorBidi"/>
          <w:b w:val="0"/>
        </w:rPr>
        <w:commentReference w:id="15"/>
      </w:r>
    </w:p>
    <w:p w14:paraId="50D8B953" w14:textId="13394E50" w:rsidR="00075CD8" w:rsidRDefault="007A6E24" w:rsidP="00677C9F">
      <w:pPr>
        <w:pStyle w:val="Bibliografa"/>
      </w:pPr>
      <w:r w:rsidRPr="007A6E24">
        <w:t xml:space="preserve">Álvarez Collazos, A., </w:t>
      </w:r>
      <w:r w:rsidR="00D06C25">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375AAF1C" w14:textId="477BD3E4" w:rsidR="007A6E24" w:rsidRDefault="00D06C25" w:rsidP="00D06C2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463B9781" w14:textId="36352926" w:rsidR="00D06C25" w:rsidRDefault="00D06C25" w:rsidP="00D06C2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299CF084" w14:textId="18387399" w:rsidR="00D06C25" w:rsidRDefault="00D06C25" w:rsidP="00D06C2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4102C365" w14:textId="6F443E41" w:rsidR="00D06C25" w:rsidRDefault="00D06C25" w:rsidP="00D06C2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59E43F90" w14:textId="37840DDC" w:rsidR="00D06C25" w:rsidRDefault="00D06C25" w:rsidP="00D06C2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4072F4C6" w14:textId="399F92C5" w:rsidR="00D06C25" w:rsidRDefault="00D06C25" w:rsidP="00D06C2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77777777"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articulo,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5" w:author="Autor" w:initials="A">
    <w:p w14:paraId="4EA25F7F" w14:textId="77777777"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6"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7"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8"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9"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0"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1"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12"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3"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4"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5" w:author="Autor" w:initials="A">
    <w:p w14:paraId="61186346" w14:textId="77777777" w:rsidR="008916C1" w:rsidRDefault="005A328F" w:rsidP="008916C1">
      <w:pPr>
        <w:pStyle w:val="Textocomentario"/>
        <w:jc w:val="left"/>
      </w:pPr>
      <w:r>
        <w:rPr>
          <w:rStyle w:val="Refdecomentario"/>
        </w:rPr>
        <w:annotationRef/>
      </w:r>
      <w:r w:rsidR="008916C1">
        <w:t xml:space="preserve">Los artículos de investigación deben incluir por lo menos 20 referencias. Al menos el 80 % de deben ser de los últimos 10 años. El sistema de citación y referencias debe ser APA 7.ª edición. Para citar material legal como constituciones, decretos, leyes, entre otros, se puede usar el </w:t>
      </w:r>
      <w:r w:rsidR="008916C1">
        <w:rPr>
          <w:i/>
          <w:iCs/>
        </w:rPr>
        <w:t>Bluebook</w:t>
      </w:r>
      <w:r w:rsidR="008916C1">
        <w:t>.</w:t>
      </w:r>
    </w:p>
    <w:p w14:paraId="7FA56D49" w14:textId="77777777" w:rsidR="008916C1" w:rsidRDefault="008916C1" w:rsidP="008916C1">
      <w:pPr>
        <w:pStyle w:val="Textocomentario"/>
        <w:jc w:val="left"/>
      </w:pPr>
      <w:r>
        <w:t xml:space="preserve">En los siguientes enlaces puede consultar versiones abreviadas de APA: </w:t>
      </w:r>
    </w:p>
    <w:p w14:paraId="085E8933" w14:textId="77777777" w:rsidR="008916C1" w:rsidRDefault="008916C1" w:rsidP="008916C1">
      <w:pPr>
        <w:pStyle w:val="Textocomentario"/>
        <w:numPr>
          <w:ilvl w:val="0"/>
          <w:numId w:val="18"/>
        </w:numPr>
        <w:jc w:val="left"/>
      </w:pPr>
      <w:hyperlink r:id="rId5" w:history="1">
        <w:r w:rsidRPr="007B058C">
          <w:rPr>
            <w:rStyle w:val="Hipervnculo"/>
          </w:rPr>
          <w:t>APA Style</w:t>
        </w:r>
      </w:hyperlink>
    </w:p>
    <w:p w14:paraId="2DC230C9" w14:textId="77777777" w:rsidR="008916C1" w:rsidRDefault="008916C1" w:rsidP="008916C1">
      <w:pPr>
        <w:pStyle w:val="Textocomentario"/>
        <w:numPr>
          <w:ilvl w:val="0"/>
          <w:numId w:val="18"/>
        </w:numPr>
        <w:jc w:val="left"/>
      </w:pPr>
      <w:hyperlink r:id="rId6" w:history="1">
        <w:r w:rsidRPr="007B058C">
          <w:rPr>
            <w:rStyle w:val="Hipervnculo"/>
          </w:rPr>
          <w:t>Manual de citas y referencias</w:t>
        </w:r>
      </w:hyperlink>
    </w:p>
    <w:p w14:paraId="0DD65EE5" w14:textId="77777777" w:rsidR="008916C1" w:rsidRDefault="008916C1" w:rsidP="008916C1">
      <w:pPr>
        <w:pStyle w:val="Textocomentario"/>
        <w:jc w:val="left"/>
      </w:pPr>
      <w:r>
        <w:t>En este enlace se puede consultar un manual para combinar APA y Bluebook:</w:t>
      </w:r>
    </w:p>
    <w:p w14:paraId="740342CB" w14:textId="77777777" w:rsidR="008916C1" w:rsidRDefault="008916C1" w:rsidP="008916C1">
      <w:pPr>
        <w:pStyle w:val="Textocomentario"/>
        <w:numPr>
          <w:ilvl w:val="0"/>
          <w:numId w:val="19"/>
        </w:numPr>
        <w:jc w:val="left"/>
      </w:pPr>
      <w:hyperlink r:id="rId7" w:history="1">
        <w:r w:rsidRPr="007B058C">
          <w:rPr>
            <w:rStyle w:val="Hipervnculo"/>
          </w:rPr>
          <w:t>Guía para la elaboración de ensayos y citación</w:t>
        </w:r>
      </w:hyperlink>
    </w:p>
    <w:p w14:paraId="2D10014A" w14:textId="77777777" w:rsidR="008916C1" w:rsidRDefault="008916C1" w:rsidP="008916C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6638DF7F"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6638DF7F" w16cid:durableId="2835A56E"/>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A16E" w14:textId="77777777" w:rsidR="00F36E97" w:rsidRDefault="00F36E97" w:rsidP="00455B3E">
      <w:pPr>
        <w:spacing w:after="0" w:line="240" w:lineRule="auto"/>
      </w:pPr>
      <w:r>
        <w:separator/>
      </w:r>
    </w:p>
  </w:endnote>
  <w:endnote w:type="continuationSeparator" w:id="0">
    <w:p w14:paraId="3F2557C4" w14:textId="77777777" w:rsidR="00F36E97" w:rsidRDefault="00F36E97"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8530" w14:textId="77777777" w:rsidR="00F36E97" w:rsidRDefault="00F36E97" w:rsidP="00455B3E">
      <w:pPr>
        <w:spacing w:after="0" w:line="240" w:lineRule="auto"/>
      </w:pPr>
      <w:r>
        <w:separator/>
      </w:r>
    </w:p>
  </w:footnote>
  <w:footnote w:type="continuationSeparator" w:id="0">
    <w:p w14:paraId="45F0CCC6" w14:textId="77777777" w:rsidR="00F36E97" w:rsidRDefault="00F36E97"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7"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9" w15:restartNumberingAfterBreak="0">
    <w:nsid w:val="1F2C1815"/>
    <w:multiLevelType w:val="hybridMultilevel"/>
    <w:tmpl w:val="38128388"/>
    <w:lvl w:ilvl="0" w:tplc="71983132">
      <w:start w:val="1"/>
      <w:numFmt w:val="bullet"/>
      <w:lvlText w:val=""/>
      <w:lvlJc w:val="left"/>
      <w:pPr>
        <w:ind w:left="720" w:hanging="360"/>
      </w:pPr>
      <w:rPr>
        <w:rFonts w:ascii="Symbol" w:hAnsi="Symbol"/>
      </w:rPr>
    </w:lvl>
    <w:lvl w:ilvl="1" w:tplc="D6EA65A6">
      <w:start w:val="1"/>
      <w:numFmt w:val="bullet"/>
      <w:lvlText w:val=""/>
      <w:lvlJc w:val="left"/>
      <w:pPr>
        <w:ind w:left="720" w:hanging="360"/>
      </w:pPr>
      <w:rPr>
        <w:rFonts w:ascii="Symbol" w:hAnsi="Symbol"/>
      </w:rPr>
    </w:lvl>
    <w:lvl w:ilvl="2" w:tplc="F5C64858">
      <w:start w:val="1"/>
      <w:numFmt w:val="bullet"/>
      <w:lvlText w:val=""/>
      <w:lvlJc w:val="left"/>
      <w:pPr>
        <w:ind w:left="720" w:hanging="360"/>
      </w:pPr>
      <w:rPr>
        <w:rFonts w:ascii="Symbol" w:hAnsi="Symbol"/>
      </w:rPr>
    </w:lvl>
    <w:lvl w:ilvl="3" w:tplc="B860EA24">
      <w:start w:val="1"/>
      <w:numFmt w:val="bullet"/>
      <w:lvlText w:val=""/>
      <w:lvlJc w:val="left"/>
      <w:pPr>
        <w:ind w:left="720" w:hanging="360"/>
      </w:pPr>
      <w:rPr>
        <w:rFonts w:ascii="Symbol" w:hAnsi="Symbol"/>
      </w:rPr>
    </w:lvl>
    <w:lvl w:ilvl="4" w:tplc="F34AFABA">
      <w:start w:val="1"/>
      <w:numFmt w:val="bullet"/>
      <w:lvlText w:val=""/>
      <w:lvlJc w:val="left"/>
      <w:pPr>
        <w:ind w:left="720" w:hanging="360"/>
      </w:pPr>
      <w:rPr>
        <w:rFonts w:ascii="Symbol" w:hAnsi="Symbol"/>
      </w:rPr>
    </w:lvl>
    <w:lvl w:ilvl="5" w:tplc="64D49A8C">
      <w:start w:val="1"/>
      <w:numFmt w:val="bullet"/>
      <w:lvlText w:val=""/>
      <w:lvlJc w:val="left"/>
      <w:pPr>
        <w:ind w:left="720" w:hanging="360"/>
      </w:pPr>
      <w:rPr>
        <w:rFonts w:ascii="Symbol" w:hAnsi="Symbol"/>
      </w:rPr>
    </w:lvl>
    <w:lvl w:ilvl="6" w:tplc="5A4C7C4A">
      <w:start w:val="1"/>
      <w:numFmt w:val="bullet"/>
      <w:lvlText w:val=""/>
      <w:lvlJc w:val="left"/>
      <w:pPr>
        <w:ind w:left="720" w:hanging="360"/>
      </w:pPr>
      <w:rPr>
        <w:rFonts w:ascii="Symbol" w:hAnsi="Symbol"/>
      </w:rPr>
    </w:lvl>
    <w:lvl w:ilvl="7" w:tplc="8C669230">
      <w:start w:val="1"/>
      <w:numFmt w:val="bullet"/>
      <w:lvlText w:val=""/>
      <w:lvlJc w:val="left"/>
      <w:pPr>
        <w:ind w:left="720" w:hanging="360"/>
      </w:pPr>
      <w:rPr>
        <w:rFonts w:ascii="Symbol" w:hAnsi="Symbol"/>
      </w:rPr>
    </w:lvl>
    <w:lvl w:ilvl="8" w:tplc="A922E93E">
      <w:start w:val="1"/>
      <w:numFmt w:val="bullet"/>
      <w:lvlText w:val=""/>
      <w:lvlJc w:val="left"/>
      <w:pPr>
        <w:ind w:left="720" w:hanging="360"/>
      </w:pPr>
      <w:rPr>
        <w:rFonts w:ascii="Symbol" w:hAnsi="Symbol"/>
      </w:rPr>
    </w:lvl>
  </w:abstractNum>
  <w:abstractNum w:abstractNumId="10"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3"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5" w15:restartNumberingAfterBreak="0">
    <w:nsid w:val="613501DF"/>
    <w:multiLevelType w:val="hybridMultilevel"/>
    <w:tmpl w:val="09B24AA4"/>
    <w:lvl w:ilvl="0" w:tplc="EA904E70">
      <w:start w:val="1"/>
      <w:numFmt w:val="bullet"/>
      <w:lvlText w:val=""/>
      <w:lvlJc w:val="left"/>
      <w:pPr>
        <w:ind w:left="720" w:hanging="360"/>
      </w:pPr>
      <w:rPr>
        <w:rFonts w:ascii="Symbol" w:hAnsi="Symbol"/>
      </w:rPr>
    </w:lvl>
    <w:lvl w:ilvl="1" w:tplc="B7EA44F8">
      <w:start w:val="1"/>
      <w:numFmt w:val="bullet"/>
      <w:lvlText w:val=""/>
      <w:lvlJc w:val="left"/>
      <w:pPr>
        <w:ind w:left="720" w:hanging="360"/>
      </w:pPr>
      <w:rPr>
        <w:rFonts w:ascii="Symbol" w:hAnsi="Symbol"/>
      </w:rPr>
    </w:lvl>
    <w:lvl w:ilvl="2" w:tplc="602E3C8E">
      <w:start w:val="1"/>
      <w:numFmt w:val="bullet"/>
      <w:lvlText w:val=""/>
      <w:lvlJc w:val="left"/>
      <w:pPr>
        <w:ind w:left="720" w:hanging="360"/>
      </w:pPr>
      <w:rPr>
        <w:rFonts w:ascii="Symbol" w:hAnsi="Symbol"/>
      </w:rPr>
    </w:lvl>
    <w:lvl w:ilvl="3" w:tplc="77FA56D8">
      <w:start w:val="1"/>
      <w:numFmt w:val="bullet"/>
      <w:lvlText w:val=""/>
      <w:lvlJc w:val="left"/>
      <w:pPr>
        <w:ind w:left="720" w:hanging="360"/>
      </w:pPr>
      <w:rPr>
        <w:rFonts w:ascii="Symbol" w:hAnsi="Symbol"/>
      </w:rPr>
    </w:lvl>
    <w:lvl w:ilvl="4" w:tplc="136C66FE">
      <w:start w:val="1"/>
      <w:numFmt w:val="bullet"/>
      <w:lvlText w:val=""/>
      <w:lvlJc w:val="left"/>
      <w:pPr>
        <w:ind w:left="720" w:hanging="360"/>
      </w:pPr>
      <w:rPr>
        <w:rFonts w:ascii="Symbol" w:hAnsi="Symbol"/>
      </w:rPr>
    </w:lvl>
    <w:lvl w:ilvl="5" w:tplc="7CBA8056">
      <w:start w:val="1"/>
      <w:numFmt w:val="bullet"/>
      <w:lvlText w:val=""/>
      <w:lvlJc w:val="left"/>
      <w:pPr>
        <w:ind w:left="720" w:hanging="360"/>
      </w:pPr>
      <w:rPr>
        <w:rFonts w:ascii="Symbol" w:hAnsi="Symbol"/>
      </w:rPr>
    </w:lvl>
    <w:lvl w:ilvl="6" w:tplc="09EC0492">
      <w:start w:val="1"/>
      <w:numFmt w:val="bullet"/>
      <w:lvlText w:val=""/>
      <w:lvlJc w:val="left"/>
      <w:pPr>
        <w:ind w:left="720" w:hanging="360"/>
      </w:pPr>
      <w:rPr>
        <w:rFonts w:ascii="Symbol" w:hAnsi="Symbol"/>
      </w:rPr>
    </w:lvl>
    <w:lvl w:ilvl="7" w:tplc="B44A32A8">
      <w:start w:val="1"/>
      <w:numFmt w:val="bullet"/>
      <w:lvlText w:val=""/>
      <w:lvlJc w:val="left"/>
      <w:pPr>
        <w:ind w:left="720" w:hanging="360"/>
      </w:pPr>
      <w:rPr>
        <w:rFonts w:ascii="Symbol" w:hAnsi="Symbol"/>
      </w:rPr>
    </w:lvl>
    <w:lvl w:ilvl="8" w:tplc="E3B2D172">
      <w:start w:val="1"/>
      <w:numFmt w:val="bullet"/>
      <w:lvlText w:val=""/>
      <w:lvlJc w:val="left"/>
      <w:pPr>
        <w:ind w:left="720" w:hanging="360"/>
      </w:pPr>
      <w:rPr>
        <w:rFonts w:ascii="Symbol" w:hAnsi="Symbol"/>
      </w:rPr>
    </w:lvl>
  </w:abstractNum>
  <w:abstractNum w:abstractNumId="16"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17"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3"/>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4"/>
  </w:num>
  <w:num w:numId="8" w16cid:durableId="156195175">
    <w:abstractNumId w:val="17"/>
  </w:num>
  <w:num w:numId="9" w16cid:durableId="1227766460">
    <w:abstractNumId w:val="12"/>
  </w:num>
  <w:num w:numId="10" w16cid:durableId="1926835534">
    <w:abstractNumId w:val="7"/>
  </w:num>
  <w:num w:numId="11" w16cid:durableId="672344236">
    <w:abstractNumId w:val="16"/>
  </w:num>
  <w:num w:numId="12" w16cid:durableId="1880363306">
    <w:abstractNumId w:val="2"/>
  </w:num>
  <w:num w:numId="13" w16cid:durableId="275872943">
    <w:abstractNumId w:val="8"/>
  </w:num>
  <w:num w:numId="14" w16cid:durableId="226495990">
    <w:abstractNumId w:val="10"/>
  </w:num>
  <w:num w:numId="15" w16cid:durableId="1030881402">
    <w:abstractNumId w:val="6"/>
  </w:num>
  <w:num w:numId="16" w16cid:durableId="813909382">
    <w:abstractNumId w:val="5"/>
  </w:num>
  <w:num w:numId="17" w16cid:durableId="1227227362">
    <w:abstractNumId w:val="3"/>
  </w:num>
  <w:num w:numId="18" w16cid:durableId="1450587852">
    <w:abstractNumId w:val="15"/>
  </w:num>
  <w:num w:numId="19" w16cid:durableId="102035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87686"/>
    <w:rsid w:val="000A5A2A"/>
    <w:rsid w:val="0011769B"/>
    <w:rsid w:val="00127167"/>
    <w:rsid w:val="001345F0"/>
    <w:rsid w:val="00135753"/>
    <w:rsid w:val="001A44F1"/>
    <w:rsid w:val="002602F8"/>
    <w:rsid w:val="00280E3C"/>
    <w:rsid w:val="002A435E"/>
    <w:rsid w:val="002B7CD0"/>
    <w:rsid w:val="002C01B9"/>
    <w:rsid w:val="002C4A59"/>
    <w:rsid w:val="002F5526"/>
    <w:rsid w:val="00316F58"/>
    <w:rsid w:val="003244BC"/>
    <w:rsid w:val="003256FF"/>
    <w:rsid w:val="0034703B"/>
    <w:rsid w:val="003B0F80"/>
    <w:rsid w:val="003E36BF"/>
    <w:rsid w:val="003F689C"/>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A328F"/>
    <w:rsid w:val="005D6396"/>
    <w:rsid w:val="0061607C"/>
    <w:rsid w:val="006550BF"/>
    <w:rsid w:val="00665983"/>
    <w:rsid w:val="00677C9F"/>
    <w:rsid w:val="006A3C14"/>
    <w:rsid w:val="007348D9"/>
    <w:rsid w:val="007A0684"/>
    <w:rsid w:val="007A6E24"/>
    <w:rsid w:val="007D7A58"/>
    <w:rsid w:val="00807277"/>
    <w:rsid w:val="008151A1"/>
    <w:rsid w:val="008916C1"/>
    <w:rsid w:val="00897B47"/>
    <w:rsid w:val="008C233C"/>
    <w:rsid w:val="008F0144"/>
    <w:rsid w:val="008F7DF2"/>
    <w:rsid w:val="0091429C"/>
    <w:rsid w:val="00B1387D"/>
    <w:rsid w:val="00B204F7"/>
    <w:rsid w:val="00B36864"/>
    <w:rsid w:val="00BD776A"/>
    <w:rsid w:val="00C401A3"/>
    <w:rsid w:val="00C76EA2"/>
    <w:rsid w:val="00C822EF"/>
    <w:rsid w:val="00C932FC"/>
    <w:rsid w:val="00CE3CFD"/>
    <w:rsid w:val="00D06C25"/>
    <w:rsid w:val="00D35205"/>
    <w:rsid w:val="00D607CB"/>
    <w:rsid w:val="00D834A8"/>
    <w:rsid w:val="00DA3046"/>
    <w:rsid w:val="00DA3F29"/>
    <w:rsid w:val="00DC15A3"/>
    <w:rsid w:val="00DC6528"/>
    <w:rsid w:val="00DD4076"/>
    <w:rsid w:val="00E61759"/>
    <w:rsid w:val="00ED2E95"/>
    <w:rsid w:val="00EE640C"/>
    <w:rsid w:val="00F24F12"/>
    <w:rsid w:val="00F36E97"/>
    <w:rsid w:val="00F95FCA"/>
    <w:rsid w:val="00FB39D0"/>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Textoennegrita">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6/09/relationships/commentsIds" Target="commentsIds.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2025-09-23T18:44:00Z</dcterms:created>
  <dcterms:modified xsi:type="dcterms:W3CDTF">2025-09-29T14:23:00Z</dcterms:modified>
</cp:coreProperties>
</file>